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bookmarkStart w:id="0" w:name="_GoBack"/>
      <w:bookmarkEnd w:id="0"/>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584C3E" w:rsidRDefault="00584C3E" w:rsidP="00295A79">
                            <w:pPr>
                              <w:spacing w:after="0"/>
                              <w:jc w:val="center"/>
                              <w:rPr>
                                <w:rFonts w:ascii="Baskerville Old Face" w:hAnsi="Baskerville Old Face"/>
                                <w:color w:val="FF0000"/>
                                <w:sz w:val="120"/>
                                <w:szCs w:val="120"/>
                              </w:rPr>
                            </w:pPr>
                            <w:r w:rsidRPr="00584C3E">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584C3E" w:rsidRDefault="00584C3E" w:rsidP="00295A79">
                      <w:pPr>
                        <w:spacing w:after="0"/>
                        <w:jc w:val="center"/>
                        <w:rPr>
                          <w:rFonts w:ascii="Baskerville Old Face" w:hAnsi="Baskerville Old Face"/>
                          <w:color w:val="FF0000"/>
                          <w:sz w:val="120"/>
                          <w:szCs w:val="120"/>
                        </w:rPr>
                      </w:pPr>
                      <w:r w:rsidRPr="00584C3E">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32ADA" w:rsidRPr="00295A79" w:rsidRDefault="00032ADA" w:rsidP="00032ADA">
      <w:pPr>
        <w:spacing w:after="0"/>
        <w:jc w:val="center"/>
        <w:rPr>
          <w:rFonts w:cs="Times New Roman"/>
          <w:sz w:val="24"/>
          <w:szCs w:val="24"/>
        </w:rPr>
      </w:pPr>
    </w:p>
    <w:p w:rsidR="006E3290" w:rsidRPr="00295A79" w:rsidRDefault="006E3290" w:rsidP="006E3290">
      <w:pPr>
        <w:jc w:val="center"/>
        <w:rPr>
          <w:b/>
          <w:sz w:val="48"/>
          <w:szCs w:val="48"/>
          <w:u w:val="single"/>
        </w:rPr>
      </w:pPr>
      <w:r w:rsidRPr="00295A79">
        <w:rPr>
          <w:b/>
          <w:sz w:val="48"/>
          <w:szCs w:val="48"/>
          <w:u w:val="single"/>
        </w:rPr>
        <w:lastRenderedPageBreak/>
        <w:t>5</w:t>
      </w:r>
      <w:r w:rsidRPr="00295A79">
        <w:rPr>
          <w:b/>
          <w:sz w:val="48"/>
          <w:szCs w:val="48"/>
          <w:u w:val="single"/>
          <w:vertAlign w:val="superscript"/>
        </w:rPr>
        <w:t>th</w:t>
      </w:r>
      <w:r w:rsidRPr="00295A79">
        <w:rPr>
          <w:b/>
          <w:sz w:val="48"/>
          <w:szCs w:val="48"/>
          <w:u w:val="single"/>
        </w:rPr>
        <w:t xml:space="preserve"> Post - The “Prayer Closet” </w:t>
      </w:r>
    </w:p>
    <w:p w:rsidR="006E3290" w:rsidRPr="00295A79" w:rsidRDefault="006E3290" w:rsidP="006E3290">
      <w:pPr>
        <w:jc w:val="center"/>
        <w:rPr>
          <w:b/>
          <w:sz w:val="48"/>
          <w:szCs w:val="48"/>
          <w:u w:val="single"/>
        </w:rPr>
      </w:pPr>
      <w:r w:rsidRPr="00295A79">
        <w:rPr>
          <w:b/>
          <w:sz w:val="48"/>
          <w:szCs w:val="48"/>
          <w:u w:val="single"/>
        </w:rPr>
        <w:t>A Warrior’s Training Grounds</w:t>
      </w:r>
    </w:p>
    <w:p w:rsidR="006E3290" w:rsidRPr="00295A79" w:rsidRDefault="006E3290" w:rsidP="006E3290">
      <w:pPr>
        <w:spacing w:after="0"/>
        <w:rPr>
          <w:sz w:val="24"/>
          <w:szCs w:val="24"/>
        </w:rPr>
      </w:pPr>
      <w:r w:rsidRPr="00295A79">
        <w:rPr>
          <w:sz w:val="24"/>
          <w:szCs w:val="24"/>
        </w:rPr>
        <w:t xml:space="preserve"> </w:t>
      </w:r>
      <w:r w:rsidRPr="00295A79">
        <w:rPr>
          <w:sz w:val="24"/>
          <w:szCs w:val="24"/>
        </w:rPr>
        <w:tab/>
        <w:t>In the first post, I outlined the course outcomes of this Bible study and introduced the “healthy” graph and the question, “What does it mean to be healthy?” This graph introduces the different parts to a human being:  body, soul (mind, will and emotions), and spirit (relationship with God). This graph shows that our soul is trapped in the middle between two realities. Through our body our soul is able to experience the reality of this world, and through the Spirit our soul (mind, will and emotions) is able to experience a relationship with God. Just like I need to feed my body to make sure that it stays healthy, it is important that I get fed spiritually daily as well. This is why scripture says, “</w:t>
      </w:r>
      <w:r w:rsidRPr="00295A79">
        <w:rPr>
          <w:rFonts w:cs="Georgia"/>
          <w:color w:val="FF0000"/>
          <w:sz w:val="24"/>
          <w:szCs w:val="24"/>
        </w:rPr>
        <w:t xml:space="preserve">Give us this day our DAILY bread” (Matthew 6:11).  </w:t>
      </w:r>
    </w:p>
    <w:p w:rsidR="006E3290" w:rsidRPr="00295A79" w:rsidRDefault="006E3290" w:rsidP="006E3290">
      <w:pPr>
        <w:spacing w:after="0"/>
        <w:rPr>
          <w:rFonts w:cs="Georgia"/>
          <w:color w:val="FF0000"/>
          <w:sz w:val="24"/>
          <w:szCs w:val="24"/>
        </w:rPr>
      </w:pPr>
    </w:p>
    <w:p w:rsidR="006E3290" w:rsidRPr="00295A79" w:rsidRDefault="006E3290" w:rsidP="006E3290">
      <w:pPr>
        <w:spacing w:after="0"/>
        <w:rPr>
          <w:rFonts w:cs="Georgia"/>
          <w:sz w:val="24"/>
          <w:szCs w:val="24"/>
        </w:rPr>
      </w:pPr>
      <w:r w:rsidRPr="00295A79">
        <w:rPr>
          <w:rFonts w:cs="Georgia"/>
          <w:color w:val="FF0000"/>
          <w:sz w:val="24"/>
          <w:szCs w:val="24"/>
        </w:rPr>
        <w:tab/>
      </w:r>
      <w:r w:rsidRPr="00295A79">
        <w:rPr>
          <w:rFonts w:cs="Georgia"/>
          <w:sz w:val="24"/>
          <w:szCs w:val="24"/>
        </w:rPr>
        <w:t xml:space="preserve">This is where the battle comes in. With all the distractions in the world it can often get very difficult to sacrifice the </w:t>
      </w:r>
      <w:r w:rsidRPr="00295A79">
        <w:rPr>
          <w:rFonts w:cs="Georgia"/>
          <w:b/>
          <w:sz w:val="24"/>
          <w:szCs w:val="24"/>
        </w:rPr>
        <w:t>TIME</w:t>
      </w:r>
      <w:r w:rsidRPr="00295A79">
        <w:rPr>
          <w:rFonts w:cs="Georgia"/>
          <w:sz w:val="24"/>
          <w:szCs w:val="24"/>
        </w:rPr>
        <w:t xml:space="preserve"> to spend alone with the Lord and in His word. Or what seems worse is when we do sacrifice the time and we try to pray and get into His word, but it doesn’t seem like we get anywhere. We feel we do not get anything from reading our big confusing Bible and although we try to pray to God, our relationship seems cold and distant because it is not a two-way conversation. We pray to God but we do not hear Him speak back.  </w:t>
      </w:r>
    </w:p>
    <w:p w:rsidR="006E3290" w:rsidRPr="00295A79" w:rsidRDefault="006E3290" w:rsidP="006E3290">
      <w:pPr>
        <w:spacing w:after="0"/>
        <w:rPr>
          <w:rFonts w:cs="Georgia"/>
          <w:sz w:val="24"/>
          <w:szCs w:val="24"/>
        </w:rPr>
      </w:pPr>
    </w:p>
    <w:p w:rsidR="006E3290" w:rsidRPr="00295A79" w:rsidRDefault="006E3290" w:rsidP="006E3290">
      <w:pPr>
        <w:spacing w:after="0"/>
        <w:rPr>
          <w:rFonts w:cs="Georgia"/>
          <w:sz w:val="24"/>
          <w:szCs w:val="24"/>
        </w:rPr>
      </w:pPr>
      <w:r w:rsidRPr="00295A79">
        <w:rPr>
          <w:rFonts w:cs="Georgia"/>
          <w:sz w:val="24"/>
          <w:szCs w:val="24"/>
        </w:rPr>
        <w:tab/>
        <w:t>In the Lord’s Prayer it says, “Give us this day our daily bread.” However, when Jesus is teaching His disciples to pray, before He even starts the prayer He gives them a very important command. “</w:t>
      </w:r>
      <w:r w:rsidRPr="00295A79">
        <w:rPr>
          <w:rFonts w:cs="Georgia"/>
          <w:color w:val="FF0000"/>
          <w:sz w:val="24"/>
          <w:szCs w:val="24"/>
        </w:rPr>
        <w:t>And when you pray, you shall not be as the hypocrites</w:t>
      </w:r>
      <w:r w:rsidRPr="00295A79">
        <w:rPr>
          <w:rFonts w:cs="Georgia"/>
          <w:sz w:val="24"/>
          <w:szCs w:val="24"/>
        </w:rPr>
        <w:t xml:space="preserve"> </w:t>
      </w:r>
      <w:r w:rsidRPr="00295A79">
        <w:rPr>
          <w:rFonts w:cs="Georgia"/>
          <w:i/>
          <w:iCs/>
          <w:color w:val="808080"/>
          <w:sz w:val="24"/>
          <w:szCs w:val="24"/>
        </w:rPr>
        <w:t>are:</w:t>
      </w:r>
      <w:r w:rsidRPr="00295A79">
        <w:rPr>
          <w:rFonts w:cs="Georgia"/>
          <w:sz w:val="24"/>
          <w:szCs w:val="24"/>
        </w:rPr>
        <w:t xml:space="preserve"> </w:t>
      </w:r>
      <w:r w:rsidRPr="00295A79">
        <w:rPr>
          <w:rFonts w:cs="Georgia"/>
          <w:color w:val="FF0000"/>
          <w:sz w:val="24"/>
          <w:szCs w:val="24"/>
        </w:rPr>
        <w:t>for they love to pray standing in the synagogues and in the corners of the streets, that they may be seen of men. Verily I say unto you, they have their reward.</w:t>
      </w:r>
      <w:r w:rsidRPr="00295A79">
        <w:rPr>
          <w:rFonts w:cs="Georgia"/>
          <w:sz w:val="24"/>
          <w:szCs w:val="24"/>
        </w:rPr>
        <w:t xml:space="preserve"> </w:t>
      </w:r>
      <w:r w:rsidRPr="00295A79">
        <w:rPr>
          <w:rFonts w:cs="Georgia"/>
          <w:color w:val="FF0000"/>
          <w:sz w:val="24"/>
          <w:szCs w:val="24"/>
        </w:rPr>
        <w:t xml:space="preserve">But you, when you pray, </w:t>
      </w:r>
      <w:r w:rsidRPr="00295A79">
        <w:rPr>
          <w:rFonts w:cs="Georgia"/>
          <w:b/>
          <w:color w:val="FF0000"/>
          <w:sz w:val="24"/>
          <w:szCs w:val="24"/>
          <w:u w:val="single"/>
        </w:rPr>
        <w:t>enter into thy closet, and when you have shut your door</w:t>
      </w:r>
      <w:r w:rsidRPr="00295A79">
        <w:rPr>
          <w:rFonts w:cs="Georgia"/>
          <w:color w:val="FF0000"/>
          <w:sz w:val="24"/>
          <w:szCs w:val="24"/>
        </w:rPr>
        <w:t>,</w:t>
      </w:r>
      <w:r w:rsidRPr="00295A79">
        <w:rPr>
          <w:rFonts w:cs="Georgia"/>
          <w:b/>
          <w:color w:val="FF0000"/>
          <w:sz w:val="24"/>
          <w:szCs w:val="24"/>
          <w:u w:val="single"/>
        </w:rPr>
        <w:t xml:space="preserve"> pray to your Father</w:t>
      </w:r>
      <w:r w:rsidRPr="00295A79">
        <w:rPr>
          <w:rFonts w:cs="Georgia"/>
          <w:color w:val="FF0000"/>
          <w:sz w:val="24"/>
          <w:szCs w:val="24"/>
        </w:rPr>
        <w:t xml:space="preserve"> which is in secret; and your Father which sees in secret shall reward thee openly.</w:t>
      </w:r>
      <w:r w:rsidRPr="00295A79">
        <w:rPr>
          <w:rFonts w:cs="Georgia"/>
          <w:sz w:val="24"/>
          <w:szCs w:val="24"/>
        </w:rPr>
        <w:t xml:space="preserve"> </w:t>
      </w:r>
      <w:r w:rsidRPr="00295A79">
        <w:rPr>
          <w:rFonts w:cs="Georgia"/>
          <w:color w:val="FF0000"/>
          <w:sz w:val="24"/>
          <w:szCs w:val="24"/>
        </w:rPr>
        <w:t>But when ye pray, use not vain repetitions, as the heathen</w:t>
      </w:r>
      <w:r w:rsidRPr="00295A79">
        <w:rPr>
          <w:rFonts w:cs="Georgia"/>
          <w:sz w:val="24"/>
          <w:szCs w:val="24"/>
        </w:rPr>
        <w:t xml:space="preserve"> </w:t>
      </w:r>
      <w:r w:rsidRPr="00295A79">
        <w:rPr>
          <w:rFonts w:cs="Georgia"/>
          <w:i/>
          <w:iCs/>
          <w:color w:val="808080"/>
          <w:sz w:val="24"/>
          <w:szCs w:val="24"/>
        </w:rPr>
        <w:t>do:</w:t>
      </w:r>
      <w:r w:rsidRPr="00295A79">
        <w:rPr>
          <w:rFonts w:cs="Georgia"/>
          <w:sz w:val="24"/>
          <w:szCs w:val="24"/>
        </w:rPr>
        <w:t xml:space="preserve"> </w:t>
      </w:r>
      <w:r w:rsidRPr="00295A79">
        <w:rPr>
          <w:rFonts w:cs="Georgia"/>
          <w:color w:val="FF0000"/>
          <w:sz w:val="24"/>
          <w:szCs w:val="24"/>
        </w:rPr>
        <w:t>for they think that they shall be heard for their much speaking.</w:t>
      </w:r>
      <w:r w:rsidRPr="00295A79">
        <w:rPr>
          <w:rFonts w:cs="Georgia"/>
          <w:sz w:val="24"/>
          <w:szCs w:val="24"/>
        </w:rPr>
        <w:t xml:space="preserve"> </w:t>
      </w:r>
      <w:r w:rsidRPr="00295A79">
        <w:rPr>
          <w:rFonts w:cs="Georgia"/>
          <w:color w:val="FF0000"/>
          <w:sz w:val="24"/>
          <w:szCs w:val="24"/>
        </w:rPr>
        <w:t>Be not therefore like unto them: for your Father knows what things you have need of, before you ask him.</w:t>
      </w:r>
      <w:r w:rsidRPr="00295A79">
        <w:rPr>
          <w:rFonts w:cs="Georgia"/>
          <w:sz w:val="24"/>
          <w:szCs w:val="24"/>
        </w:rPr>
        <w:t xml:space="preserve"> </w:t>
      </w:r>
      <w:r w:rsidRPr="00295A79">
        <w:rPr>
          <w:rFonts w:cs="Georgia"/>
          <w:color w:val="FF0000"/>
          <w:sz w:val="24"/>
          <w:szCs w:val="24"/>
        </w:rPr>
        <w:t>After this manner therefore pray: Our Father which art in heaven, Hallowed be thy name…” (Matthew 6:5-9).</w:t>
      </w:r>
      <w:r w:rsidRPr="00295A79">
        <w:rPr>
          <w:rFonts w:cs="Georgia"/>
          <w:sz w:val="24"/>
          <w:szCs w:val="24"/>
        </w:rPr>
        <w:t xml:space="preserve"> </w:t>
      </w:r>
    </w:p>
    <w:p w:rsidR="006E3290" w:rsidRPr="00295A79" w:rsidRDefault="006E3290" w:rsidP="006E3290">
      <w:pPr>
        <w:spacing w:after="0"/>
        <w:rPr>
          <w:sz w:val="24"/>
          <w:szCs w:val="24"/>
        </w:rPr>
      </w:pPr>
      <w:r w:rsidRPr="00295A79">
        <w:rPr>
          <w:rFonts w:cs="Georgia"/>
          <w:sz w:val="24"/>
          <w:szCs w:val="24"/>
        </w:rPr>
        <w:t xml:space="preserve">     </w:t>
      </w:r>
      <w:r w:rsidRPr="00295A79">
        <w:rPr>
          <w:rFonts w:cs="Georgia"/>
          <w:color w:val="FF0000"/>
          <w:sz w:val="24"/>
          <w:szCs w:val="24"/>
        </w:rPr>
        <w:t xml:space="preserve">  </w:t>
      </w:r>
      <w:r w:rsidRPr="00295A79">
        <w:rPr>
          <w:rFonts w:cs="Georgia"/>
          <w:sz w:val="24"/>
          <w:szCs w:val="24"/>
        </w:rPr>
        <w:t xml:space="preserve"> </w:t>
      </w:r>
      <w:r w:rsidRPr="00295A79">
        <w:rPr>
          <w:sz w:val="24"/>
          <w:szCs w:val="24"/>
        </w:rPr>
        <w:t xml:space="preserve"> </w:t>
      </w:r>
    </w:p>
    <w:p w:rsidR="006E3290" w:rsidRPr="00295A79" w:rsidRDefault="006E3290" w:rsidP="006E3290">
      <w:pPr>
        <w:spacing w:after="0"/>
        <w:rPr>
          <w:sz w:val="24"/>
          <w:szCs w:val="24"/>
        </w:rPr>
      </w:pPr>
      <w:r w:rsidRPr="00295A79">
        <w:rPr>
          <w:sz w:val="24"/>
          <w:szCs w:val="24"/>
        </w:rPr>
        <w:tab/>
        <w:t xml:space="preserve">This can often be the tough part in our “prayer closet.” Being able to shut the door to what our soul has been exposed to through our relationship with the world through our body, so that we can open the door and expose our soul to our relationship with God through the Spirit. Below I have a picture that shows the process of what our soul should do in our prayer </w:t>
      </w:r>
      <w:r w:rsidRPr="00295A79">
        <w:rPr>
          <w:sz w:val="24"/>
          <w:szCs w:val="24"/>
        </w:rPr>
        <w:lastRenderedPageBreak/>
        <w:t xml:space="preserve">closet. The focus of our prayer closet is about closing one door and opening another. Closing the door to the world and opening a door to our Father in heaven through the word, the precious blood of Jesus, and the guidance of the Holy Spirit.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 xml:space="preserve">      </w:t>
      </w:r>
      <w:r w:rsidRPr="00295A79">
        <w:rPr>
          <w:noProof/>
        </w:rPr>
        <w:drawing>
          <wp:inline distT="0" distB="0" distL="0" distR="0" wp14:anchorId="7A9AF853" wp14:editId="26358F06">
            <wp:extent cx="5435194" cy="2852928"/>
            <wp:effectExtent l="0" t="0" r="0" b="5080"/>
            <wp:docPr id="4" name="Picture 4" descr="Image result for picture body soul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body soul spir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705" cy="2856346"/>
                    </a:xfrm>
                    <a:prstGeom prst="rect">
                      <a:avLst/>
                    </a:prstGeom>
                    <a:noFill/>
                    <a:ln>
                      <a:noFill/>
                    </a:ln>
                  </pic:spPr>
                </pic:pic>
              </a:graphicData>
            </a:graphic>
          </wp:inline>
        </w:drawing>
      </w:r>
    </w:p>
    <w:p w:rsidR="006E3290" w:rsidRPr="00295A79" w:rsidRDefault="006E3290" w:rsidP="006E3290">
      <w:pPr>
        <w:spacing w:after="0"/>
        <w:rPr>
          <w:sz w:val="24"/>
          <w:szCs w:val="24"/>
        </w:rPr>
      </w:pPr>
      <w:r w:rsidRPr="00295A79">
        <w:rPr>
          <w:sz w:val="24"/>
          <w:szCs w:val="24"/>
        </w:rPr>
        <w:tab/>
      </w:r>
    </w:p>
    <w:p w:rsidR="006E3290" w:rsidRPr="00295A79" w:rsidRDefault="006E3290" w:rsidP="006E3290">
      <w:pPr>
        <w:spacing w:after="0"/>
        <w:rPr>
          <w:sz w:val="24"/>
          <w:szCs w:val="24"/>
        </w:rPr>
      </w:pPr>
      <w:r w:rsidRPr="00295A79">
        <w:rPr>
          <w:sz w:val="24"/>
          <w:szCs w:val="24"/>
        </w:rPr>
        <w:tab/>
        <w:t xml:space="preserve">As mentioned in the first post, this is a three-term Bible study using horsemanship, </w:t>
      </w:r>
      <w:proofErr w:type="spellStart"/>
      <w:r w:rsidRPr="00295A79">
        <w:rPr>
          <w:sz w:val="24"/>
          <w:szCs w:val="24"/>
        </w:rPr>
        <w:t>stockmanship</w:t>
      </w:r>
      <w:proofErr w:type="spellEnd"/>
      <w:r w:rsidRPr="00295A79">
        <w:rPr>
          <w:sz w:val="24"/>
          <w:szCs w:val="24"/>
        </w:rPr>
        <w:t xml:space="preserve">, roping, ranching, and rodeo parables to help better understand the Kingdom of Heaven. Training horses is the primary way God speaks to me and will be the focus of much of this Bible study. Like any profession there are some essentials that a person needs to be proficient in their field of work. A carpenter needs a hammer, a mechanic needs tools, and a horse trainer needs a round pen, or at least a corral or arena to “start colts.” The reason this is so important is just like us, a horse has a soul (mind, will, and emotions) and when you first handle a horse that has never been worked, </w:t>
      </w:r>
      <w:proofErr w:type="gramStart"/>
      <w:r w:rsidRPr="00295A79">
        <w:rPr>
          <w:sz w:val="24"/>
          <w:szCs w:val="24"/>
        </w:rPr>
        <w:t>his</w:t>
      </w:r>
      <w:proofErr w:type="gramEnd"/>
      <w:r w:rsidRPr="00295A79">
        <w:rPr>
          <w:sz w:val="24"/>
          <w:szCs w:val="24"/>
        </w:rPr>
        <w:t xml:space="preserve"> soul will not have confidence in you. Instead he’ll be driven by self-preservation, and will franticly want to seek comfort and companionship away from you.  A round pen is an important tool, because we can remove their self-preservation and get them to seek us for comfort and companionship. Once their soul is surrendered it is much easier to offer the horse direction.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ab/>
        <w:t xml:space="preserve">Well, just like a carpenter needs a hammer, a mechanic needs tools, and a horse trainer needs a pen, a Christian needs a prayer closet. The Christian’s prayer closet acts just like a round pen for our soul. It is in this quiet time with the Lord that we can surrender our soul from the craziness of the world, get out of our self-preservation, seek the Lord for comfort and companionship, and receive direction from the Lord through prayer and His word. In order to use a round pen effectively it is important that we have set aside efficient time to “work” the </w:t>
      </w:r>
      <w:r w:rsidRPr="00295A79">
        <w:rPr>
          <w:sz w:val="24"/>
          <w:szCs w:val="24"/>
        </w:rPr>
        <w:lastRenderedPageBreak/>
        <w:t xml:space="preserve">horse. It is often a process to get a horse’s soul to turn away from the world to find comfort and companionship with us. The same is true with us and our relationship with the Lord.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ab/>
        <w:t xml:space="preserve">As I mentioned earlier, this is where the battle comes in. Trying to find the </w:t>
      </w:r>
      <w:r w:rsidRPr="00295A79">
        <w:rPr>
          <w:b/>
          <w:sz w:val="24"/>
          <w:szCs w:val="24"/>
        </w:rPr>
        <w:t xml:space="preserve">TIME </w:t>
      </w:r>
      <w:r w:rsidRPr="00295A79">
        <w:rPr>
          <w:sz w:val="24"/>
          <w:szCs w:val="24"/>
        </w:rPr>
        <w:t xml:space="preserve">to turn our soul from its relationship with the world, and turn it to the Lord to develop a relationship with Him can seem like a battle. Therefore, this Bible study is called Gideon’s 300. Anyone that has ever tried to set aside some time to spend alone with the </w:t>
      </w:r>
      <w:proofErr w:type="gramStart"/>
      <w:r w:rsidRPr="00295A79">
        <w:rPr>
          <w:sz w:val="24"/>
          <w:szCs w:val="24"/>
        </w:rPr>
        <w:t>Lord,</w:t>
      </w:r>
      <w:proofErr w:type="gramEnd"/>
      <w:r w:rsidRPr="00295A79">
        <w:rPr>
          <w:sz w:val="24"/>
          <w:szCs w:val="24"/>
        </w:rPr>
        <w:t xml:space="preserve"> knows every distraction in the world comes charging at you with full force. Below I have put a link to the first battle scene in 300. I think this is a perfect picture of how our prayer closet often looks. Just picture the soldiers of the Persian army as negative thoughts and distractions that try to keep you from praise and thanksgiving, worship, prayer, time in the word, and journaling (some of the most powerful weapons of a Spiritual Warrior). The goal coming out of our prayer closet is that after putting on the full armor we would be able to take the sword (word of God) and our shield of faith, and be able to do to any thought that is contrary to the knowledge of God (stronghold) what the Spartans do in this clip.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300 – First Battle Scene:</w:t>
      </w:r>
    </w:p>
    <w:p w:rsidR="006E3290" w:rsidRPr="00295A79" w:rsidRDefault="00584C3E" w:rsidP="006E3290">
      <w:pPr>
        <w:spacing w:after="0"/>
        <w:rPr>
          <w:sz w:val="24"/>
          <w:szCs w:val="24"/>
        </w:rPr>
      </w:pPr>
      <w:hyperlink r:id="rId8" w:history="1">
        <w:r w:rsidR="006E3290" w:rsidRPr="00295A79">
          <w:rPr>
            <w:color w:val="0000FF" w:themeColor="hyperlink"/>
            <w:sz w:val="24"/>
            <w:szCs w:val="24"/>
            <w:u w:val="single"/>
          </w:rPr>
          <w:t>https://www.youtube.com/watch?v=HdNn5TZu6R8</w:t>
        </w:r>
      </w:hyperlink>
    </w:p>
    <w:p w:rsidR="006E3290" w:rsidRPr="00295A79" w:rsidRDefault="006E3290" w:rsidP="006E3290">
      <w:pPr>
        <w:spacing w:after="0"/>
        <w:rPr>
          <w:sz w:val="24"/>
          <w:szCs w:val="24"/>
        </w:rPr>
      </w:pPr>
      <w:r w:rsidRPr="00295A79">
        <w:rPr>
          <w:sz w:val="24"/>
          <w:szCs w:val="24"/>
        </w:rPr>
        <w:t xml:space="preserve">  </w:t>
      </w:r>
    </w:p>
    <w:p w:rsidR="006E3290" w:rsidRPr="00295A79" w:rsidRDefault="006E3290" w:rsidP="006E3290">
      <w:pPr>
        <w:spacing w:after="0"/>
        <w:rPr>
          <w:sz w:val="24"/>
          <w:szCs w:val="24"/>
        </w:rPr>
      </w:pPr>
      <w:r w:rsidRPr="00295A79">
        <w:rPr>
          <w:sz w:val="24"/>
          <w:szCs w:val="24"/>
        </w:rPr>
        <w:t>“</w:t>
      </w:r>
      <w:proofErr w:type="gramStart"/>
      <w:r w:rsidRPr="00295A79">
        <w:rPr>
          <w:sz w:val="24"/>
          <w:szCs w:val="24"/>
        </w:rPr>
        <w:t>Spartans,</w:t>
      </w:r>
      <w:proofErr w:type="gramEnd"/>
      <w:r w:rsidRPr="00295A79">
        <w:rPr>
          <w:sz w:val="24"/>
          <w:szCs w:val="24"/>
        </w:rPr>
        <w:t xml:space="preserve"> lay down your weapons!”</w:t>
      </w:r>
    </w:p>
    <w:p w:rsidR="006E3290" w:rsidRPr="00295A79" w:rsidRDefault="006E3290" w:rsidP="006E3290">
      <w:pPr>
        <w:spacing w:after="0"/>
        <w:rPr>
          <w:sz w:val="24"/>
          <w:szCs w:val="24"/>
        </w:rPr>
      </w:pPr>
      <w:r w:rsidRPr="00295A79">
        <w:rPr>
          <w:sz w:val="24"/>
          <w:szCs w:val="24"/>
        </w:rPr>
        <w:t>“Persians, come and get them!”</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ab/>
        <w:t xml:space="preserve">I love this line! How many of us as Christians have willingly </w:t>
      </w:r>
      <w:proofErr w:type="gramStart"/>
      <w:r w:rsidRPr="00295A79">
        <w:rPr>
          <w:sz w:val="24"/>
          <w:szCs w:val="24"/>
        </w:rPr>
        <w:t>laid</w:t>
      </w:r>
      <w:proofErr w:type="gramEnd"/>
      <w:r w:rsidRPr="00295A79">
        <w:rPr>
          <w:sz w:val="24"/>
          <w:szCs w:val="24"/>
        </w:rPr>
        <w:t xml:space="preserve"> down our weapons when the Persian army (distraction of the world) have told us to?   </w:t>
      </w:r>
    </w:p>
    <w:p w:rsidR="006E3290" w:rsidRPr="00295A79" w:rsidRDefault="006E3290" w:rsidP="006E3290">
      <w:pPr>
        <w:spacing w:after="0"/>
        <w:rPr>
          <w:sz w:val="24"/>
          <w:szCs w:val="24"/>
        </w:rPr>
      </w:pPr>
    </w:p>
    <w:p w:rsidR="006E3290" w:rsidRPr="00295A79" w:rsidRDefault="006E3290" w:rsidP="006E3290">
      <w:pPr>
        <w:spacing w:after="0"/>
        <w:rPr>
          <w:rFonts w:cs="Georgia"/>
          <w:sz w:val="24"/>
          <w:szCs w:val="24"/>
        </w:rPr>
      </w:pPr>
      <w:r w:rsidRPr="00295A79">
        <w:rPr>
          <w:sz w:val="24"/>
          <w:szCs w:val="24"/>
        </w:rPr>
        <w:tab/>
        <w:t>“</w:t>
      </w:r>
      <w:r w:rsidRPr="00295A79">
        <w:rPr>
          <w:rFonts w:cs="Georgia"/>
          <w:sz w:val="24"/>
          <w:szCs w:val="24"/>
        </w:rPr>
        <w:t>For though we walk in the flesh, we do not war after the flesh: (</w:t>
      </w:r>
      <w:r w:rsidRPr="00295A79">
        <w:rPr>
          <w:rFonts w:cs="Georgia"/>
          <w:b/>
          <w:sz w:val="24"/>
          <w:szCs w:val="24"/>
        </w:rPr>
        <w:t xml:space="preserve">For the weapons of our warfare </w:t>
      </w:r>
      <w:r w:rsidRPr="00295A79">
        <w:rPr>
          <w:rFonts w:cs="Georgia"/>
          <w:b/>
          <w:i/>
          <w:iCs/>
          <w:color w:val="808080"/>
          <w:sz w:val="24"/>
          <w:szCs w:val="24"/>
        </w:rPr>
        <w:t>are</w:t>
      </w:r>
      <w:r w:rsidRPr="00295A79">
        <w:rPr>
          <w:rFonts w:cs="Georgia"/>
          <w:b/>
          <w:sz w:val="24"/>
          <w:szCs w:val="24"/>
        </w:rPr>
        <w:t xml:space="preserve"> not carnal, but mighty through God to the pulling down of </w:t>
      </w:r>
      <w:proofErr w:type="gramStart"/>
      <w:r w:rsidRPr="00295A79">
        <w:rPr>
          <w:rFonts w:cs="Georgia"/>
          <w:b/>
          <w:sz w:val="24"/>
          <w:szCs w:val="24"/>
        </w:rPr>
        <w:t>strongholds</w:t>
      </w:r>
      <w:r w:rsidRPr="00295A79">
        <w:rPr>
          <w:rFonts w:cs="Georgia"/>
          <w:sz w:val="24"/>
          <w:szCs w:val="24"/>
        </w:rPr>
        <w:t>;</w:t>
      </w:r>
      <w:proofErr w:type="gramEnd"/>
      <w:r w:rsidRPr="00295A79">
        <w:rPr>
          <w:rFonts w:cs="Georgia"/>
          <w:sz w:val="24"/>
          <w:szCs w:val="24"/>
        </w:rPr>
        <w:t>) Casting down imaginations, an</w:t>
      </w:r>
      <w:r w:rsidR="003F554B">
        <w:rPr>
          <w:rFonts w:cs="Georgia"/>
          <w:sz w:val="24"/>
          <w:szCs w:val="24"/>
        </w:rPr>
        <w:t>d every high thing that exalts</w:t>
      </w:r>
      <w:r w:rsidRPr="00295A79">
        <w:rPr>
          <w:rFonts w:cs="Georgia"/>
          <w:sz w:val="24"/>
          <w:szCs w:val="24"/>
        </w:rPr>
        <w:t xml:space="preserve"> itself against the knowledge of God, and bringing into captivity every thought to the obedience of Christ; </w:t>
      </w:r>
      <w:proofErr w:type="gramStart"/>
      <w:r w:rsidRPr="00295A79">
        <w:rPr>
          <w:rFonts w:cs="Georgia"/>
          <w:sz w:val="24"/>
          <w:szCs w:val="24"/>
        </w:rPr>
        <w:t>And</w:t>
      </w:r>
      <w:proofErr w:type="gramEnd"/>
      <w:r w:rsidRPr="00295A79">
        <w:rPr>
          <w:rFonts w:cs="Georgia"/>
          <w:sz w:val="24"/>
          <w:szCs w:val="24"/>
        </w:rPr>
        <w:t xml:space="preserve"> having in a readiness to revenge all disobedience, when your obedience is fulfilled” (2 Corinthians 10:3-6). </w:t>
      </w:r>
    </w:p>
    <w:p w:rsidR="006E3290" w:rsidRPr="00295A79" w:rsidRDefault="006E3290" w:rsidP="006E3290">
      <w:pPr>
        <w:spacing w:after="0"/>
        <w:rPr>
          <w:rFonts w:cs="Georgia"/>
          <w:sz w:val="24"/>
          <w:szCs w:val="24"/>
        </w:rPr>
      </w:pPr>
    </w:p>
    <w:p w:rsidR="006E3290" w:rsidRPr="00295A79" w:rsidRDefault="006E3290" w:rsidP="006E3290">
      <w:pPr>
        <w:spacing w:after="0"/>
        <w:rPr>
          <w:rFonts w:cs="Georgia"/>
          <w:sz w:val="24"/>
          <w:szCs w:val="24"/>
        </w:rPr>
      </w:pPr>
      <w:r w:rsidRPr="00295A79">
        <w:rPr>
          <w:rFonts w:cs="Georgia"/>
          <w:sz w:val="24"/>
          <w:szCs w:val="24"/>
        </w:rPr>
        <w:tab/>
        <w:t xml:space="preserve">Well, just as silly as it would be to be a Spartan and to try to go to battle without having armor on, Paul tells us it is just as important as a Christian to make sure we have our full armor on as well.  </w:t>
      </w:r>
    </w:p>
    <w:p w:rsidR="006E3290" w:rsidRPr="00295A79" w:rsidRDefault="006E3290" w:rsidP="006E3290">
      <w:pPr>
        <w:spacing w:after="0"/>
        <w:rPr>
          <w:rFonts w:cs="Georgia"/>
          <w:sz w:val="24"/>
          <w:szCs w:val="24"/>
        </w:rPr>
      </w:pPr>
    </w:p>
    <w:p w:rsidR="006E3290" w:rsidRPr="00295A79" w:rsidRDefault="006E3290" w:rsidP="006E3290">
      <w:pPr>
        <w:autoSpaceDE w:val="0"/>
        <w:autoSpaceDN w:val="0"/>
        <w:adjustRightInd w:val="0"/>
        <w:spacing w:after="0" w:line="240" w:lineRule="auto"/>
        <w:rPr>
          <w:rFonts w:cs="Georgia"/>
          <w:sz w:val="24"/>
          <w:szCs w:val="24"/>
        </w:rPr>
      </w:pPr>
      <w:r w:rsidRPr="00295A79">
        <w:rPr>
          <w:rFonts w:cs="Georgia"/>
          <w:sz w:val="24"/>
          <w:szCs w:val="24"/>
        </w:rPr>
        <w:t xml:space="preserve">“Put on the whole </w:t>
      </w:r>
      <w:proofErr w:type="spellStart"/>
      <w:r w:rsidRPr="00295A79">
        <w:rPr>
          <w:rFonts w:cs="Georgia"/>
          <w:sz w:val="24"/>
          <w:szCs w:val="24"/>
        </w:rPr>
        <w:t>armour</w:t>
      </w:r>
      <w:proofErr w:type="spellEnd"/>
      <w:r w:rsidRPr="00295A79">
        <w:rPr>
          <w:rFonts w:cs="Georgia"/>
          <w:sz w:val="24"/>
          <w:szCs w:val="24"/>
        </w:rPr>
        <w:t xml:space="preserve"> of </w:t>
      </w:r>
      <w:proofErr w:type="gramStart"/>
      <w:r w:rsidRPr="00295A79">
        <w:rPr>
          <w:rFonts w:cs="Georgia"/>
          <w:sz w:val="24"/>
          <w:szCs w:val="24"/>
        </w:rPr>
        <w:t>God, that</w:t>
      </w:r>
      <w:proofErr w:type="gramEnd"/>
      <w:r w:rsidRPr="00295A79">
        <w:rPr>
          <w:rFonts w:cs="Georgia"/>
          <w:sz w:val="24"/>
          <w:szCs w:val="24"/>
        </w:rPr>
        <w:t xml:space="preserve"> ye may be able to stand against the wiles of the devil. For we wrestle not against flesh and blood, but against principalities, against powers, against the rulers of the darkness of this world, against spiritual wickedness in high </w:t>
      </w:r>
      <w:r w:rsidRPr="00295A79">
        <w:rPr>
          <w:rFonts w:cs="Georgia"/>
          <w:i/>
          <w:iCs/>
          <w:color w:val="808080"/>
          <w:sz w:val="24"/>
          <w:szCs w:val="24"/>
        </w:rPr>
        <w:t>places.</w:t>
      </w:r>
      <w:r w:rsidRPr="00295A79">
        <w:rPr>
          <w:rFonts w:cs="Georgia"/>
          <w:sz w:val="24"/>
          <w:szCs w:val="24"/>
        </w:rPr>
        <w:t xml:space="preserve"> Wherefore </w:t>
      </w:r>
      <w:r w:rsidRPr="00295A79">
        <w:rPr>
          <w:rFonts w:cs="Georgia"/>
          <w:sz w:val="24"/>
          <w:szCs w:val="24"/>
        </w:rPr>
        <w:lastRenderedPageBreak/>
        <w:t xml:space="preserve">take unto you the whole </w:t>
      </w:r>
      <w:proofErr w:type="spellStart"/>
      <w:r w:rsidRPr="00295A79">
        <w:rPr>
          <w:rFonts w:cs="Georgia"/>
          <w:sz w:val="24"/>
          <w:szCs w:val="24"/>
        </w:rPr>
        <w:t>armour</w:t>
      </w:r>
      <w:proofErr w:type="spellEnd"/>
      <w:r w:rsidRPr="00295A79">
        <w:rPr>
          <w:rFonts w:cs="Georgia"/>
          <w:sz w:val="24"/>
          <w:szCs w:val="24"/>
        </w:rPr>
        <w:t xml:space="preserve"> of </w:t>
      </w:r>
      <w:proofErr w:type="gramStart"/>
      <w:r w:rsidRPr="00295A79">
        <w:rPr>
          <w:rFonts w:cs="Georgia"/>
          <w:sz w:val="24"/>
          <w:szCs w:val="24"/>
        </w:rPr>
        <w:t>God, that</w:t>
      </w:r>
      <w:proofErr w:type="gramEnd"/>
      <w:r w:rsidRPr="00295A79">
        <w:rPr>
          <w:rFonts w:cs="Georgia"/>
          <w:sz w:val="24"/>
          <w:szCs w:val="24"/>
        </w:rPr>
        <w:t xml:space="preserve"> ye may be able to withstand in the evil day, and having done all, to stand. Stand therefore, having your </w:t>
      </w:r>
      <w:r w:rsidRPr="00295A79">
        <w:rPr>
          <w:rFonts w:cs="Georgia"/>
          <w:b/>
          <w:sz w:val="24"/>
          <w:szCs w:val="24"/>
        </w:rPr>
        <w:t>loins girt about with truth</w:t>
      </w:r>
      <w:r w:rsidRPr="00295A79">
        <w:rPr>
          <w:rFonts w:cs="Georgia"/>
          <w:sz w:val="24"/>
          <w:szCs w:val="24"/>
        </w:rPr>
        <w:t xml:space="preserve">, and having on the </w:t>
      </w:r>
      <w:r w:rsidRPr="00295A79">
        <w:rPr>
          <w:rFonts w:cs="Georgia"/>
          <w:b/>
          <w:sz w:val="24"/>
          <w:szCs w:val="24"/>
        </w:rPr>
        <w:t>breastplate of righteousness</w:t>
      </w:r>
      <w:r w:rsidRPr="00295A79">
        <w:rPr>
          <w:rFonts w:cs="Georgia"/>
          <w:sz w:val="24"/>
          <w:szCs w:val="24"/>
        </w:rPr>
        <w:t xml:space="preserve">; And your </w:t>
      </w:r>
      <w:r w:rsidRPr="00295A79">
        <w:rPr>
          <w:rFonts w:cs="Georgia"/>
          <w:b/>
          <w:sz w:val="24"/>
          <w:szCs w:val="24"/>
        </w:rPr>
        <w:t>feet shod with the preparation of the gospel of peace</w:t>
      </w:r>
      <w:r w:rsidRPr="00295A79">
        <w:rPr>
          <w:rFonts w:cs="Georgia"/>
          <w:sz w:val="24"/>
          <w:szCs w:val="24"/>
        </w:rPr>
        <w:t xml:space="preserve">; Above all, taking the </w:t>
      </w:r>
      <w:r w:rsidRPr="00295A79">
        <w:rPr>
          <w:rFonts w:cs="Georgia"/>
          <w:b/>
          <w:sz w:val="24"/>
          <w:szCs w:val="24"/>
        </w:rPr>
        <w:t>shield of faith</w:t>
      </w:r>
      <w:r w:rsidRPr="00295A79">
        <w:rPr>
          <w:rFonts w:cs="Georgia"/>
          <w:sz w:val="24"/>
          <w:szCs w:val="24"/>
        </w:rPr>
        <w:t xml:space="preserve">, wherewith ye shall be able to quench all the fiery darts of the wicked. And take the </w:t>
      </w:r>
      <w:r w:rsidRPr="00295A79">
        <w:rPr>
          <w:rFonts w:cs="Georgia"/>
          <w:b/>
          <w:sz w:val="24"/>
          <w:szCs w:val="24"/>
        </w:rPr>
        <w:t>helmet of salvation</w:t>
      </w:r>
      <w:r w:rsidRPr="00295A79">
        <w:rPr>
          <w:rFonts w:cs="Georgia"/>
          <w:sz w:val="24"/>
          <w:szCs w:val="24"/>
        </w:rPr>
        <w:t xml:space="preserve">, and the </w:t>
      </w:r>
      <w:r w:rsidRPr="00295A79">
        <w:rPr>
          <w:rFonts w:cs="Georgia"/>
          <w:b/>
          <w:sz w:val="24"/>
          <w:szCs w:val="24"/>
        </w:rPr>
        <w:t>sword of the Spirit</w:t>
      </w:r>
      <w:r w:rsidRPr="00295A79">
        <w:rPr>
          <w:rFonts w:cs="Georgia"/>
          <w:sz w:val="24"/>
          <w:szCs w:val="24"/>
        </w:rPr>
        <w:t xml:space="preserve">, which is the word of God: </w:t>
      </w:r>
      <w:r w:rsidRPr="00295A79">
        <w:rPr>
          <w:rFonts w:cs="Georgia"/>
          <w:b/>
          <w:sz w:val="24"/>
          <w:szCs w:val="24"/>
        </w:rPr>
        <w:t>Praying always with all prayer and supplication in the Spirit</w:t>
      </w:r>
      <w:r w:rsidRPr="00295A79">
        <w:rPr>
          <w:rFonts w:cs="Georgia"/>
          <w:sz w:val="24"/>
          <w:szCs w:val="24"/>
        </w:rPr>
        <w:t xml:space="preserve">, and </w:t>
      </w:r>
      <w:r w:rsidRPr="00295A79">
        <w:rPr>
          <w:rFonts w:cs="Georgia"/>
          <w:b/>
          <w:sz w:val="24"/>
          <w:szCs w:val="24"/>
        </w:rPr>
        <w:t xml:space="preserve">watching therewith all perseverance and supplication for all saints” </w:t>
      </w:r>
      <w:r w:rsidRPr="00295A79">
        <w:rPr>
          <w:rFonts w:cs="Georgia"/>
          <w:sz w:val="24"/>
          <w:szCs w:val="24"/>
        </w:rPr>
        <w:t>(Ephesians 6:11-18).</w:t>
      </w:r>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Default="006E3290" w:rsidP="006E3290">
      <w:pPr>
        <w:autoSpaceDE w:val="0"/>
        <w:autoSpaceDN w:val="0"/>
        <w:adjustRightInd w:val="0"/>
        <w:spacing w:after="0" w:line="240" w:lineRule="auto"/>
        <w:ind w:firstLine="360"/>
        <w:rPr>
          <w:rFonts w:cs="Georgia"/>
          <w:sz w:val="24"/>
          <w:szCs w:val="24"/>
        </w:rPr>
      </w:pPr>
      <w:r w:rsidRPr="00295A79">
        <w:rPr>
          <w:rFonts w:cs="Georgia"/>
          <w:sz w:val="24"/>
          <w:szCs w:val="24"/>
        </w:rPr>
        <w:t xml:space="preserve">I love this last line, “watching with all perseverance and supplication for all saints.” Nowhere does Paul say that you fight this battle all by yourself. Just like Gideon’s </w:t>
      </w:r>
      <w:proofErr w:type="gramStart"/>
      <w:r w:rsidRPr="00295A79">
        <w:rPr>
          <w:rFonts w:cs="Georgia"/>
          <w:sz w:val="24"/>
          <w:szCs w:val="24"/>
        </w:rPr>
        <w:t>300,</w:t>
      </w:r>
      <w:proofErr w:type="gramEnd"/>
      <w:r w:rsidRPr="00295A79">
        <w:rPr>
          <w:rFonts w:cs="Georgia"/>
          <w:sz w:val="24"/>
          <w:szCs w:val="24"/>
        </w:rPr>
        <w:t xml:space="preserve"> and the Spartan’s 300 were an army standing together for one cause, one purpose, as one unit ready for battle, </w:t>
      </w:r>
      <w:r w:rsidRPr="00295A79">
        <w:rPr>
          <w:sz w:val="24"/>
          <w:szCs w:val="24"/>
        </w:rPr>
        <w:t xml:space="preserve">God calls us together to stand with other saints with perseverance and supplications. </w:t>
      </w:r>
      <w:r w:rsidRPr="00295A79">
        <w:rPr>
          <w:rFonts w:cs="Georgia"/>
          <w:sz w:val="24"/>
          <w:szCs w:val="24"/>
        </w:rPr>
        <w:t xml:space="preserve">This is the purpose of this Bible study. The fall will be an introduction to the winter term, where we will come together as a group to practice putting on the full armor of God (using horse parables), and practice working out of our prayer closet, and tearing down strongholds. We will practice building a round pen for our soul, and practice getting out of our self-preservation and seeking the Lord for comfort and companionship.     </w:t>
      </w:r>
    </w:p>
    <w:p w:rsidR="00756D79" w:rsidRDefault="00756D79" w:rsidP="006E3290">
      <w:pPr>
        <w:autoSpaceDE w:val="0"/>
        <w:autoSpaceDN w:val="0"/>
        <w:adjustRightInd w:val="0"/>
        <w:spacing w:after="0" w:line="240" w:lineRule="auto"/>
        <w:ind w:firstLine="360"/>
        <w:rPr>
          <w:rFonts w:cs="Georgia"/>
          <w:sz w:val="24"/>
          <w:szCs w:val="24"/>
        </w:rPr>
      </w:pPr>
    </w:p>
    <w:p w:rsidR="00756D79" w:rsidRDefault="00756D79" w:rsidP="00756D79">
      <w:pPr>
        <w:spacing w:after="0"/>
        <w:rPr>
          <w:rFonts w:cs="Georgia"/>
          <w:sz w:val="24"/>
          <w:szCs w:val="24"/>
        </w:rPr>
      </w:pPr>
      <w:r>
        <w:rPr>
          <w:rFonts w:cs="Georgia"/>
          <w:sz w:val="24"/>
          <w:szCs w:val="24"/>
        </w:rPr>
        <w:tab/>
        <w:t>As we carry on the topic of the power of prayer and putting on the full armor of God.  Watch this next clip and ask yourself.  How serious do you take prayer and what are you expecting out of your prayer closet?</w:t>
      </w:r>
    </w:p>
    <w:p w:rsidR="00756D79" w:rsidRDefault="00756D79" w:rsidP="00756D79">
      <w:pPr>
        <w:spacing w:after="0"/>
        <w:rPr>
          <w:rFonts w:cs="Georgia"/>
          <w:sz w:val="24"/>
          <w:szCs w:val="24"/>
        </w:rPr>
      </w:pPr>
    </w:p>
    <w:p w:rsidR="00756D79" w:rsidRDefault="00584C3E" w:rsidP="00756D79">
      <w:pPr>
        <w:spacing w:after="0"/>
        <w:rPr>
          <w:rFonts w:cs="Georgia"/>
          <w:sz w:val="24"/>
          <w:szCs w:val="24"/>
        </w:rPr>
      </w:pPr>
      <w:hyperlink r:id="rId9" w:history="1">
        <w:r w:rsidR="00756D79" w:rsidRPr="009851A2">
          <w:rPr>
            <w:rStyle w:val="Hyperlink"/>
            <w:rFonts w:cs="Georgia"/>
            <w:sz w:val="24"/>
            <w:szCs w:val="24"/>
          </w:rPr>
          <w:t>https://www.youtube.com/watch?v=ok4OauvHeMs&amp;t=60s</w:t>
        </w:r>
      </w:hyperlink>
    </w:p>
    <w:p w:rsidR="00756D79" w:rsidRPr="00295A79" w:rsidRDefault="00756D79" w:rsidP="006E3290">
      <w:pPr>
        <w:autoSpaceDE w:val="0"/>
        <w:autoSpaceDN w:val="0"/>
        <w:adjustRightInd w:val="0"/>
        <w:spacing w:after="0" w:line="240" w:lineRule="auto"/>
        <w:ind w:firstLine="360"/>
        <w:rPr>
          <w:rFonts w:cs="Georgia"/>
          <w:sz w:val="24"/>
          <w:szCs w:val="24"/>
        </w:rPr>
      </w:pPr>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 xml:space="preserve">   This leads me to the questions from last week.</w:t>
      </w: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ab/>
      </w:r>
      <w:r w:rsidRPr="00295A79">
        <w:rPr>
          <w:rFonts w:cs="Georgia"/>
          <w:sz w:val="24"/>
          <w:szCs w:val="24"/>
        </w:rPr>
        <w:tab/>
        <w:t>1) What does it mean to be a disciple of Christ?</w:t>
      </w: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ab/>
      </w:r>
      <w:r w:rsidRPr="00295A79">
        <w:rPr>
          <w:rFonts w:cs="Georgia"/>
          <w:sz w:val="24"/>
          <w:szCs w:val="24"/>
        </w:rPr>
        <w:tab/>
        <w:t>2) Looking at the life of Gideon what are the qualification to be used by God?</w:t>
      </w: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ab/>
      </w:r>
      <w:r w:rsidRPr="00295A79">
        <w:rPr>
          <w:rFonts w:cs="Georgia"/>
          <w:sz w:val="24"/>
          <w:szCs w:val="24"/>
        </w:rPr>
        <w:tab/>
        <w:t xml:space="preserve">3) After listening to the life of Gideon, what are some areas where you can relate </w:t>
      </w:r>
      <w:proofErr w:type="gramStart"/>
      <w:r w:rsidRPr="00295A79">
        <w:rPr>
          <w:rFonts w:cs="Georgia"/>
          <w:sz w:val="24"/>
          <w:szCs w:val="24"/>
        </w:rPr>
        <w:t>to</w:t>
      </w:r>
      <w:proofErr w:type="gramEnd"/>
      <w:r w:rsidRPr="00295A79">
        <w:rPr>
          <w:rFonts w:cs="Georgia"/>
          <w:sz w:val="24"/>
          <w:szCs w:val="24"/>
        </w:rPr>
        <w:t xml:space="preserve"> </w:t>
      </w: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 xml:space="preserve">                  </w:t>
      </w:r>
      <w:proofErr w:type="gramStart"/>
      <w:r w:rsidRPr="00295A79">
        <w:rPr>
          <w:rFonts w:cs="Georgia"/>
          <w:sz w:val="24"/>
          <w:szCs w:val="24"/>
        </w:rPr>
        <w:t>him</w:t>
      </w:r>
      <w:proofErr w:type="gramEnd"/>
      <w:r w:rsidRPr="00295A79">
        <w:rPr>
          <w:rFonts w:cs="Georgia"/>
          <w:sz w:val="24"/>
          <w:szCs w:val="24"/>
        </w:rPr>
        <w:t>?</w:t>
      </w:r>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Pr="00295A79" w:rsidRDefault="006E3290" w:rsidP="006E3290">
      <w:pPr>
        <w:autoSpaceDE w:val="0"/>
        <w:autoSpaceDN w:val="0"/>
        <w:adjustRightInd w:val="0"/>
        <w:spacing w:after="0" w:line="240" w:lineRule="auto"/>
        <w:ind w:firstLine="360"/>
        <w:rPr>
          <w:rFonts w:cs="Georgia"/>
          <w:sz w:val="24"/>
          <w:szCs w:val="24"/>
        </w:rPr>
      </w:pPr>
      <w:r w:rsidRPr="00295A79">
        <w:rPr>
          <w:rFonts w:cs="Georgia"/>
          <w:sz w:val="24"/>
          <w:szCs w:val="24"/>
        </w:rPr>
        <w:t>When I think of what it means to be a disciple of Christ, I think of someone that is in training. Disciple in the Greek literally means “</w:t>
      </w:r>
      <w:r w:rsidRPr="00295A79">
        <w:rPr>
          <w:rFonts w:cs="Georgia"/>
          <w:i/>
          <w:sz w:val="24"/>
          <w:szCs w:val="24"/>
        </w:rPr>
        <w:t xml:space="preserve">learner” </w:t>
      </w:r>
      <w:r w:rsidRPr="00295A79">
        <w:rPr>
          <w:rFonts w:cs="Georgia"/>
          <w:sz w:val="24"/>
          <w:szCs w:val="24"/>
        </w:rPr>
        <w:t>or “</w:t>
      </w:r>
      <w:r w:rsidRPr="00295A79">
        <w:rPr>
          <w:rFonts w:cs="Georgia"/>
          <w:i/>
          <w:sz w:val="24"/>
          <w:szCs w:val="24"/>
        </w:rPr>
        <w:t xml:space="preserve">pupil.”  </w:t>
      </w:r>
      <w:r w:rsidRPr="00295A79">
        <w:rPr>
          <w:rFonts w:cs="Georgia"/>
          <w:sz w:val="24"/>
          <w:szCs w:val="24"/>
        </w:rPr>
        <w:t>When I think of what it means to be a disciple, it</w:t>
      </w:r>
      <w:r w:rsidR="003F554B">
        <w:rPr>
          <w:rFonts w:cs="Georgia"/>
          <w:sz w:val="24"/>
          <w:szCs w:val="24"/>
        </w:rPr>
        <w:t xml:space="preserve"> is similar to</w:t>
      </w:r>
      <w:r w:rsidRPr="00295A79">
        <w:rPr>
          <w:rFonts w:cs="Georgia"/>
          <w:sz w:val="24"/>
          <w:szCs w:val="24"/>
        </w:rPr>
        <w:t xml:space="preserve"> my students. They have made an effort and commitment of time and money to come to TVCC to learn how to train horses. I also think of someone that has chosen to make the commitment to be a part of sports team or enlist in the military.  </w:t>
      </w:r>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Pr="00295A79" w:rsidRDefault="006E3290" w:rsidP="006E3290">
      <w:pPr>
        <w:autoSpaceDE w:val="0"/>
        <w:autoSpaceDN w:val="0"/>
        <w:adjustRightInd w:val="0"/>
        <w:spacing w:after="0" w:line="240" w:lineRule="auto"/>
        <w:ind w:firstLine="360"/>
        <w:rPr>
          <w:rFonts w:cs="Georgia"/>
          <w:sz w:val="24"/>
          <w:szCs w:val="24"/>
        </w:rPr>
      </w:pPr>
      <w:r w:rsidRPr="00295A79">
        <w:rPr>
          <w:rFonts w:cs="Georgia"/>
          <w:sz w:val="24"/>
          <w:szCs w:val="24"/>
        </w:rPr>
        <w:t xml:space="preserve">Below is a link to Kevin Costner speaking to the British armed forces and commending them for the sacrifice to enlist as a soldier. In my mind this is what it means to be a disciple of Christ. Just as Paul says in 2 Timothy, a good soldier is willing to endure hardness and lay down their life for the cause they have enlisted for. The very sad part to me is Isis has way more people that are willing to die for their cause than the American Christians do for theirs. In China there is a spiritual war and Christians are </w:t>
      </w:r>
      <w:r w:rsidRPr="00295A79">
        <w:rPr>
          <w:rFonts w:cs="Georgia"/>
          <w:b/>
          <w:sz w:val="24"/>
          <w:szCs w:val="24"/>
        </w:rPr>
        <w:t>persecuted</w:t>
      </w:r>
      <w:r w:rsidRPr="00295A79">
        <w:rPr>
          <w:rFonts w:cs="Georgia"/>
          <w:sz w:val="24"/>
          <w:szCs w:val="24"/>
        </w:rPr>
        <w:t xml:space="preserve"> for their faith. However, in America our war </w:t>
      </w:r>
      <w:r w:rsidRPr="00295A79">
        <w:rPr>
          <w:rFonts w:cs="Georgia"/>
          <w:sz w:val="24"/>
          <w:szCs w:val="24"/>
        </w:rPr>
        <w:lastRenderedPageBreak/>
        <w:t xml:space="preserve">looks different. We are attacked by falling into </w:t>
      </w:r>
      <w:r w:rsidRPr="00295A79">
        <w:rPr>
          <w:rFonts w:cs="Georgia"/>
          <w:b/>
          <w:sz w:val="24"/>
          <w:szCs w:val="24"/>
        </w:rPr>
        <w:t>complacency</w:t>
      </w:r>
      <w:r w:rsidRPr="00295A79">
        <w:rPr>
          <w:rFonts w:cs="Georgia"/>
          <w:sz w:val="24"/>
          <w:szCs w:val="24"/>
        </w:rPr>
        <w:t xml:space="preserve"> and being </w:t>
      </w:r>
      <w:r w:rsidRPr="00295A79">
        <w:rPr>
          <w:rFonts w:cs="Georgia"/>
          <w:b/>
          <w:sz w:val="24"/>
          <w:szCs w:val="24"/>
        </w:rPr>
        <w:t>distracted</w:t>
      </w:r>
      <w:r w:rsidRPr="00295A79">
        <w:rPr>
          <w:rFonts w:cs="Georgia"/>
          <w:sz w:val="24"/>
          <w:szCs w:val="24"/>
        </w:rPr>
        <w:t xml:space="preserve"> from our faith by </w:t>
      </w:r>
      <w:r w:rsidRPr="00295A79">
        <w:rPr>
          <w:rFonts w:cs="Georgia"/>
          <w:b/>
          <w:sz w:val="24"/>
          <w:szCs w:val="24"/>
        </w:rPr>
        <w:t>busyness</w:t>
      </w:r>
      <w:r w:rsidRPr="00295A79">
        <w:rPr>
          <w:rFonts w:cs="Georgia"/>
          <w:sz w:val="24"/>
          <w:szCs w:val="24"/>
        </w:rPr>
        <w:t xml:space="preserve">.     </w:t>
      </w:r>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Pr="00295A79" w:rsidRDefault="006E3290" w:rsidP="006E3290">
      <w:pPr>
        <w:autoSpaceDE w:val="0"/>
        <w:autoSpaceDN w:val="0"/>
        <w:adjustRightInd w:val="0"/>
        <w:spacing w:after="0" w:line="240" w:lineRule="auto"/>
        <w:ind w:left="360" w:hanging="360"/>
        <w:rPr>
          <w:rFonts w:cs="Georgia"/>
          <w:sz w:val="24"/>
          <w:szCs w:val="24"/>
        </w:rPr>
      </w:pPr>
      <w:r w:rsidRPr="00295A79">
        <w:rPr>
          <w:rFonts w:cs="Georgia"/>
          <w:sz w:val="24"/>
          <w:szCs w:val="24"/>
        </w:rPr>
        <w:t xml:space="preserve">Kevin Costner’s Speech to the British Armed Forces: </w:t>
      </w:r>
    </w:p>
    <w:p w:rsidR="006E3290" w:rsidRPr="00295A79" w:rsidRDefault="00584C3E" w:rsidP="006E3290">
      <w:pPr>
        <w:autoSpaceDE w:val="0"/>
        <w:autoSpaceDN w:val="0"/>
        <w:adjustRightInd w:val="0"/>
        <w:spacing w:after="0" w:line="240" w:lineRule="auto"/>
        <w:ind w:left="360" w:hanging="360"/>
        <w:rPr>
          <w:rFonts w:cs="Georgia"/>
          <w:sz w:val="24"/>
          <w:szCs w:val="24"/>
        </w:rPr>
      </w:pPr>
      <w:hyperlink r:id="rId10" w:history="1">
        <w:r w:rsidR="006E3290" w:rsidRPr="00295A79">
          <w:rPr>
            <w:rFonts w:cs="Georgia"/>
            <w:color w:val="0000FF" w:themeColor="hyperlink"/>
            <w:sz w:val="24"/>
            <w:szCs w:val="24"/>
            <w:u w:val="single"/>
          </w:rPr>
          <w:t>https://www.youtube.com/watch?v=RqSzBOv_OGg</w:t>
        </w:r>
      </w:hyperlink>
    </w:p>
    <w:p w:rsidR="006E3290" w:rsidRPr="00295A79" w:rsidRDefault="006E3290" w:rsidP="006E3290">
      <w:pPr>
        <w:autoSpaceDE w:val="0"/>
        <w:autoSpaceDN w:val="0"/>
        <w:adjustRightInd w:val="0"/>
        <w:spacing w:after="0" w:line="240" w:lineRule="auto"/>
        <w:ind w:left="360" w:hanging="360"/>
        <w:rPr>
          <w:rFonts w:cs="Georgia"/>
          <w:sz w:val="24"/>
          <w:szCs w:val="24"/>
        </w:rPr>
      </w:pPr>
    </w:p>
    <w:p w:rsidR="006E3290" w:rsidRPr="00620803" w:rsidRDefault="00756D79" w:rsidP="00620803">
      <w:pPr>
        <w:autoSpaceDE w:val="0"/>
        <w:autoSpaceDN w:val="0"/>
        <w:adjustRightInd w:val="0"/>
        <w:spacing w:after="0" w:line="240" w:lineRule="auto"/>
        <w:rPr>
          <w:rFonts w:cs="Georgia"/>
          <w:b/>
          <w:sz w:val="24"/>
          <w:szCs w:val="24"/>
        </w:rPr>
      </w:pPr>
      <w:r>
        <w:rPr>
          <w:rFonts w:cs="Georgia"/>
          <w:b/>
          <w:bCs/>
          <w:color w:val="800000"/>
          <w:sz w:val="24"/>
          <w:szCs w:val="24"/>
        </w:rPr>
        <w:tab/>
      </w:r>
      <w:r w:rsidRPr="00756D79">
        <w:rPr>
          <w:rFonts w:cs="Georgia"/>
          <w:b/>
          <w:bCs/>
          <w:color w:val="800000"/>
          <w:sz w:val="24"/>
          <w:szCs w:val="24"/>
        </w:rPr>
        <w:t>“</w:t>
      </w:r>
      <w:r w:rsidRPr="00756D79">
        <w:rPr>
          <w:rFonts w:cs="Georgia"/>
          <w:b/>
          <w:sz w:val="24"/>
          <w:szCs w:val="24"/>
        </w:rPr>
        <w:t xml:space="preserve">Thou therefore endure hardness, as a good soldier of Jesus Christ. No man that wars </w:t>
      </w:r>
      <w:r>
        <w:rPr>
          <w:rFonts w:cs="Georgia"/>
          <w:b/>
          <w:sz w:val="24"/>
          <w:szCs w:val="24"/>
        </w:rPr>
        <w:tab/>
      </w:r>
      <w:r w:rsidRPr="00756D79">
        <w:rPr>
          <w:rFonts w:cs="Georgia"/>
          <w:b/>
          <w:sz w:val="24"/>
          <w:szCs w:val="24"/>
        </w:rPr>
        <w:t xml:space="preserve">entangles himself with the affairs of </w:t>
      </w:r>
      <w:r w:rsidRPr="00756D79">
        <w:rPr>
          <w:rFonts w:cs="Georgia"/>
          <w:b/>
          <w:i/>
          <w:iCs/>
          <w:color w:val="808080"/>
          <w:sz w:val="24"/>
          <w:szCs w:val="24"/>
        </w:rPr>
        <w:t>this</w:t>
      </w:r>
      <w:r w:rsidRPr="00756D79">
        <w:rPr>
          <w:rFonts w:cs="Georgia"/>
          <w:b/>
          <w:sz w:val="24"/>
          <w:szCs w:val="24"/>
        </w:rPr>
        <w:t xml:space="preserve"> life; that he may please him who hath chosen </w:t>
      </w:r>
      <w:r>
        <w:rPr>
          <w:rFonts w:cs="Georgia"/>
          <w:b/>
          <w:sz w:val="24"/>
          <w:szCs w:val="24"/>
        </w:rPr>
        <w:tab/>
      </w:r>
      <w:r w:rsidRPr="00756D79">
        <w:rPr>
          <w:rFonts w:cs="Georgia"/>
          <w:b/>
          <w:sz w:val="24"/>
          <w:szCs w:val="24"/>
        </w:rPr>
        <w:t xml:space="preserve">him to be a soldier. And if a man also strive for masteries, </w:t>
      </w:r>
      <w:r w:rsidRPr="00756D79">
        <w:rPr>
          <w:rFonts w:cs="Georgia"/>
          <w:b/>
          <w:i/>
          <w:iCs/>
          <w:color w:val="808080"/>
          <w:sz w:val="24"/>
          <w:szCs w:val="24"/>
        </w:rPr>
        <w:t>yet</w:t>
      </w:r>
      <w:r w:rsidRPr="00756D79">
        <w:rPr>
          <w:rFonts w:cs="Georgia"/>
          <w:b/>
          <w:sz w:val="24"/>
          <w:szCs w:val="24"/>
        </w:rPr>
        <w:t xml:space="preserve"> is he not crowned, </w:t>
      </w:r>
      <w:r>
        <w:rPr>
          <w:rFonts w:cs="Georgia"/>
          <w:b/>
          <w:sz w:val="24"/>
          <w:szCs w:val="24"/>
        </w:rPr>
        <w:tab/>
      </w:r>
      <w:r w:rsidRPr="00756D79">
        <w:rPr>
          <w:rFonts w:cs="Georgia"/>
          <w:b/>
          <w:sz w:val="24"/>
          <w:szCs w:val="24"/>
        </w:rPr>
        <w:t>except he strive lawfully” (2 Timothy 2:3-5).</w:t>
      </w:r>
      <w:r w:rsidR="006E3290" w:rsidRPr="00295A79">
        <w:rPr>
          <w:sz w:val="24"/>
          <w:szCs w:val="24"/>
        </w:rPr>
        <w:t xml:space="preserve">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 xml:space="preserve">      </w:t>
      </w:r>
      <w:r w:rsidR="00620803">
        <w:rPr>
          <w:sz w:val="24"/>
          <w:szCs w:val="24"/>
        </w:rPr>
        <w:t>Bottom line</w:t>
      </w:r>
      <w:r w:rsidRPr="00295A79">
        <w:rPr>
          <w:sz w:val="24"/>
          <w:szCs w:val="24"/>
        </w:rPr>
        <w:t xml:space="preserve">, I think a disciple of Christ is someone whose soul (mind, will, and emotions) is influenced more by their relationship with God through the Spirit, than their relationship with the world through their body. Just like riding broncs, sometimes this goes smoothly and other times you get creamed. However, I would say what constitutes a disciple is similar to riding broncs. Although you may get creamed some days, you are not afraid to </w:t>
      </w:r>
      <w:r w:rsidRPr="00295A79">
        <w:rPr>
          <w:b/>
          <w:sz w:val="24"/>
          <w:szCs w:val="24"/>
        </w:rPr>
        <w:t>keep entering,</w:t>
      </w:r>
      <w:r w:rsidRPr="00295A79">
        <w:rPr>
          <w:sz w:val="24"/>
          <w:szCs w:val="24"/>
        </w:rPr>
        <w:t xml:space="preserve"> and are constantly trying to do better at lifting, charging, and riding your horse (loving God, loving people, and doing what God has called you to do).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ab/>
        <w:t xml:space="preserve">Looking at the life of Gideon, the qualification to be used by God would be the ability to </w:t>
      </w:r>
      <w:r w:rsidRPr="00295A79">
        <w:rPr>
          <w:b/>
          <w:sz w:val="24"/>
          <w:szCs w:val="24"/>
        </w:rPr>
        <w:t>surrender</w:t>
      </w:r>
      <w:r w:rsidRPr="00295A79">
        <w:rPr>
          <w:sz w:val="24"/>
          <w:szCs w:val="24"/>
        </w:rPr>
        <w:t xml:space="preserve">, </w:t>
      </w:r>
      <w:r w:rsidRPr="00295A79">
        <w:rPr>
          <w:b/>
          <w:sz w:val="24"/>
          <w:szCs w:val="24"/>
        </w:rPr>
        <w:t>listen,</w:t>
      </w:r>
      <w:r w:rsidRPr="00295A79">
        <w:rPr>
          <w:sz w:val="24"/>
          <w:szCs w:val="24"/>
        </w:rPr>
        <w:t xml:space="preserve"> and </w:t>
      </w:r>
      <w:r w:rsidRPr="00295A79">
        <w:rPr>
          <w:b/>
          <w:sz w:val="24"/>
          <w:szCs w:val="24"/>
        </w:rPr>
        <w:t>obey</w:t>
      </w:r>
      <w:r w:rsidRPr="00295A79">
        <w:rPr>
          <w:sz w:val="24"/>
          <w:szCs w:val="24"/>
        </w:rPr>
        <w:t xml:space="preserve">. When God approached Gideon, he was depressed, scared and hiding from the enemy. An angel approached Gideon and said, “The Lord is with you, mighty man of Valor!” The first thing Gideon had to do was </w:t>
      </w:r>
      <w:r w:rsidRPr="00295A79">
        <w:rPr>
          <w:b/>
          <w:sz w:val="24"/>
          <w:szCs w:val="24"/>
        </w:rPr>
        <w:t>surrender</w:t>
      </w:r>
      <w:r w:rsidRPr="00295A79">
        <w:rPr>
          <w:sz w:val="24"/>
          <w:szCs w:val="24"/>
        </w:rPr>
        <w:t xml:space="preserve"> what he believed about himself and the situation he was in. The next thing Gideon had to do was to</w:t>
      </w:r>
      <w:r w:rsidRPr="00295A79">
        <w:rPr>
          <w:b/>
          <w:sz w:val="24"/>
          <w:szCs w:val="24"/>
        </w:rPr>
        <w:t xml:space="preserve"> listen</w:t>
      </w:r>
      <w:r w:rsidRPr="00295A79">
        <w:rPr>
          <w:sz w:val="24"/>
          <w:szCs w:val="24"/>
        </w:rPr>
        <w:t xml:space="preserve"> to what God believed about him. The last thing Gideon had to do was </w:t>
      </w:r>
      <w:r w:rsidRPr="00295A79">
        <w:rPr>
          <w:b/>
          <w:sz w:val="24"/>
          <w:szCs w:val="24"/>
        </w:rPr>
        <w:t xml:space="preserve">obey, </w:t>
      </w:r>
      <w:r w:rsidRPr="00295A79">
        <w:rPr>
          <w:sz w:val="24"/>
          <w:szCs w:val="24"/>
        </w:rPr>
        <w:t xml:space="preserve">by walking by faith in what God believed about Gideon and his situation. These seem to be the three hang ups in my life and the three things I often ask myself in tough times. “In this situation, have I fully </w:t>
      </w:r>
      <w:r w:rsidRPr="00295A79">
        <w:rPr>
          <w:b/>
          <w:sz w:val="24"/>
          <w:szCs w:val="24"/>
        </w:rPr>
        <w:t>surrendered</w:t>
      </w:r>
      <w:r w:rsidRPr="00295A79">
        <w:rPr>
          <w:sz w:val="24"/>
          <w:szCs w:val="24"/>
        </w:rPr>
        <w:t xml:space="preserve"> what I want, think and feel to what God wants, thinks and feels?” Then the next question after surrender is, “Am I </w:t>
      </w:r>
      <w:r w:rsidRPr="00295A79">
        <w:rPr>
          <w:b/>
          <w:sz w:val="24"/>
          <w:szCs w:val="24"/>
        </w:rPr>
        <w:t>listening</w:t>
      </w:r>
      <w:r w:rsidRPr="00295A79">
        <w:rPr>
          <w:sz w:val="24"/>
          <w:szCs w:val="24"/>
        </w:rPr>
        <w:t xml:space="preserve"> to what God </w:t>
      </w:r>
      <w:proofErr w:type="gramStart"/>
      <w:r w:rsidRPr="00295A79">
        <w:rPr>
          <w:sz w:val="24"/>
          <w:szCs w:val="24"/>
        </w:rPr>
        <w:t>wants,</w:t>
      </w:r>
      <w:proofErr w:type="gramEnd"/>
      <w:r w:rsidRPr="00295A79">
        <w:rPr>
          <w:sz w:val="24"/>
          <w:szCs w:val="24"/>
        </w:rPr>
        <w:t xml:space="preserve"> thinks and feels about me and this situation (spending time in the word and in my prayer closet)?” Then I ask, “Am I willing to take steps of faith to </w:t>
      </w:r>
      <w:r w:rsidRPr="00295A79">
        <w:rPr>
          <w:b/>
          <w:sz w:val="24"/>
          <w:szCs w:val="24"/>
        </w:rPr>
        <w:t>obey</w:t>
      </w:r>
      <w:r w:rsidRPr="00295A79">
        <w:rPr>
          <w:sz w:val="24"/>
          <w:szCs w:val="24"/>
        </w:rPr>
        <w:t xml:space="preserve"> what God has told me to do?”  </w:t>
      </w:r>
    </w:p>
    <w:p w:rsidR="006E3290" w:rsidRPr="00295A79" w:rsidRDefault="006E3290" w:rsidP="006E3290">
      <w:pPr>
        <w:spacing w:after="0"/>
        <w:rPr>
          <w:sz w:val="24"/>
          <w:szCs w:val="24"/>
        </w:rPr>
      </w:pPr>
    </w:p>
    <w:p w:rsidR="006E3290" w:rsidRPr="00295A79" w:rsidRDefault="006E3290" w:rsidP="006E3290">
      <w:pPr>
        <w:spacing w:after="0"/>
        <w:rPr>
          <w:sz w:val="24"/>
          <w:szCs w:val="24"/>
        </w:rPr>
      </w:pPr>
      <w:r w:rsidRPr="00295A79">
        <w:rPr>
          <w:sz w:val="24"/>
          <w:szCs w:val="24"/>
        </w:rPr>
        <w:tab/>
        <w:t xml:space="preserve">The last question was, “Can I relate to Gideon?” Definitely! I can relate to the fear, doubt, and unbelief after the initial call; the needing of continual confirmation before finally believing; and finally, how God dwindles down His army so that it is impossible and God gets all the credit. This has been the theme of my life since God first called me. God called me and asked me to do something that is impossible in the first place, and then lets me contract Chronic Fatigue Syndrome to make it even more impossible. There is something that is amazing about God, bottom line He is God! He is big, powerful, and so good to His people and He wants </w:t>
      </w:r>
      <w:r w:rsidRPr="00295A79">
        <w:rPr>
          <w:sz w:val="24"/>
          <w:szCs w:val="24"/>
        </w:rPr>
        <w:lastRenderedPageBreak/>
        <w:t xml:space="preserve">to show people how big, powerful, and good He is. There are absolutely no limitation to God’s side, the only limitations lie in our </w:t>
      </w:r>
      <w:r w:rsidRPr="00295A79">
        <w:rPr>
          <w:b/>
          <w:sz w:val="24"/>
          <w:szCs w:val="24"/>
        </w:rPr>
        <w:t>heart</w:t>
      </w:r>
      <w:r w:rsidRPr="00295A79">
        <w:rPr>
          <w:sz w:val="24"/>
          <w:szCs w:val="24"/>
        </w:rPr>
        <w:t xml:space="preserve">, </w:t>
      </w:r>
      <w:r w:rsidRPr="00295A79">
        <w:rPr>
          <w:b/>
          <w:sz w:val="24"/>
          <w:szCs w:val="24"/>
        </w:rPr>
        <w:t>mind</w:t>
      </w:r>
      <w:r w:rsidRPr="00295A79">
        <w:rPr>
          <w:sz w:val="24"/>
          <w:szCs w:val="24"/>
        </w:rPr>
        <w:t xml:space="preserve">, </w:t>
      </w:r>
      <w:r w:rsidRPr="00295A79">
        <w:rPr>
          <w:b/>
          <w:sz w:val="24"/>
          <w:szCs w:val="24"/>
        </w:rPr>
        <w:t>eyes</w:t>
      </w:r>
      <w:r w:rsidRPr="00295A79">
        <w:rPr>
          <w:sz w:val="24"/>
          <w:szCs w:val="24"/>
        </w:rPr>
        <w:t xml:space="preserve"> (perspective of ourselves, God and the situation), and on our </w:t>
      </w:r>
      <w:r w:rsidRPr="00295A79">
        <w:rPr>
          <w:b/>
          <w:sz w:val="24"/>
          <w:szCs w:val="24"/>
        </w:rPr>
        <w:t>feet,</w:t>
      </w:r>
      <w:r w:rsidRPr="00295A79">
        <w:rPr>
          <w:sz w:val="24"/>
          <w:szCs w:val="24"/>
        </w:rPr>
        <w:t xml:space="preserve"> being willing to obey the crazy things God has called us to do.    </w:t>
      </w:r>
    </w:p>
    <w:p w:rsidR="006E3290" w:rsidRPr="00295A79" w:rsidRDefault="006E3290" w:rsidP="006E3290">
      <w:pPr>
        <w:spacing w:after="0"/>
        <w:rPr>
          <w:sz w:val="24"/>
          <w:szCs w:val="24"/>
        </w:rPr>
      </w:pPr>
    </w:p>
    <w:p w:rsidR="006E3290" w:rsidRPr="00295A79" w:rsidRDefault="006E3290" w:rsidP="006E3290">
      <w:pPr>
        <w:spacing w:after="0"/>
        <w:rPr>
          <w:rFonts w:cs="Georgia"/>
          <w:sz w:val="24"/>
          <w:szCs w:val="24"/>
        </w:rPr>
      </w:pPr>
      <w:r w:rsidRPr="00295A79">
        <w:rPr>
          <w:sz w:val="24"/>
          <w:szCs w:val="24"/>
        </w:rPr>
        <w:tab/>
        <w:t xml:space="preserve"> </w:t>
      </w:r>
      <w:r w:rsidRPr="00295A79">
        <w:rPr>
          <w:rFonts w:cs="Georgia"/>
          <w:b/>
          <w:bCs/>
          <w:color w:val="800000"/>
          <w:sz w:val="24"/>
          <w:szCs w:val="24"/>
        </w:rPr>
        <w:t>“</w:t>
      </w:r>
      <w:r w:rsidRPr="00295A79">
        <w:rPr>
          <w:rFonts w:cs="Georgia"/>
          <w:sz w:val="24"/>
          <w:szCs w:val="24"/>
        </w:rPr>
        <w:t xml:space="preserve">For the eyes of the LORD run to and fro throughout the whole earth, to shew himself strong in the behalf of </w:t>
      </w:r>
      <w:r w:rsidRPr="00295A79">
        <w:rPr>
          <w:rFonts w:cs="Georgia"/>
          <w:i/>
          <w:iCs/>
          <w:color w:val="808080"/>
          <w:sz w:val="24"/>
          <w:szCs w:val="24"/>
        </w:rPr>
        <w:t>them</w:t>
      </w:r>
      <w:r w:rsidRPr="00295A79">
        <w:rPr>
          <w:rFonts w:cs="Georgia"/>
          <w:sz w:val="24"/>
          <w:szCs w:val="24"/>
        </w:rPr>
        <w:t xml:space="preserve"> whose heart </w:t>
      </w:r>
      <w:r w:rsidRPr="00295A79">
        <w:rPr>
          <w:rFonts w:cs="Georgia"/>
          <w:i/>
          <w:iCs/>
          <w:color w:val="808080"/>
          <w:sz w:val="24"/>
          <w:szCs w:val="24"/>
        </w:rPr>
        <w:t>is</w:t>
      </w:r>
      <w:r w:rsidRPr="00295A79">
        <w:rPr>
          <w:rFonts w:cs="Georgia"/>
          <w:sz w:val="24"/>
          <w:szCs w:val="24"/>
        </w:rPr>
        <w:t xml:space="preserve"> perfect toward him” (2 Chronicles 16:9).</w:t>
      </w:r>
    </w:p>
    <w:p w:rsidR="006E3290" w:rsidRPr="00295A79" w:rsidRDefault="006E3290" w:rsidP="006E3290">
      <w:pPr>
        <w:spacing w:after="0"/>
        <w:rPr>
          <w:rFonts w:cs="Georgia"/>
          <w:sz w:val="24"/>
          <w:szCs w:val="24"/>
        </w:rPr>
      </w:pPr>
    </w:p>
    <w:p w:rsidR="006E3290" w:rsidRPr="00295A79" w:rsidRDefault="006E3290" w:rsidP="006E3290">
      <w:pPr>
        <w:spacing w:after="0"/>
        <w:rPr>
          <w:rFonts w:cs="Georgia"/>
          <w:sz w:val="24"/>
          <w:szCs w:val="24"/>
        </w:rPr>
      </w:pPr>
      <w:r w:rsidRPr="00295A79">
        <w:rPr>
          <w:rFonts w:cs="Georgia"/>
          <w:sz w:val="24"/>
          <w:szCs w:val="24"/>
        </w:rPr>
        <w:tab/>
        <w:t xml:space="preserve">This is probably one of my favorite scriptures in the entire Bible. God is searching the entire earth for </w:t>
      </w:r>
      <w:proofErr w:type="spellStart"/>
      <w:r w:rsidRPr="00295A79">
        <w:rPr>
          <w:rFonts w:cs="Georgia"/>
          <w:sz w:val="24"/>
          <w:szCs w:val="24"/>
        </w:rPr>
        <w:t>Gideons</w:t>
      </w:r>
      <w:proofErr w:type="spellEnd"/>
      <w:r w:rsidRPr="00295A79">
        <w:rPr>
          <w:rFonts w:cs="Georgia"/>
          <w:sz w:val="24"/>
          <w:szCs w:val="24"/>
        </w:rPr>
        <w:t xml:space="preserve">, for people who have a </w:t>
      </w:r>
      <w:r w:rsidRPr="00295A79">
        <w:rPr>
          <w:rFonts w:cs="Georgia"/>
          <w:b/>
          <w:sz w:val="24"/>
          <w:szCs w:val="24"/>
        </w:rPr>
        <w:t xml:space="preserve">perfect </w:t>
      </w:r>
      <w:r w:rsidRPr="00295A79">
        <w:rPr>
          <w:rFonts w:cs="Georgia"/>
          <w:sz w:val="24"/>
          <w:szCs w:val="24"/>
        </w:rPr>
        <w:t xml:space="preserve">heart toward Him. This fall God showed me what a perfect heart looks like. A perfect heart does not mean you do not make mistakes, look at David! David was an adulterer and murderer, and God says that he had a perfect heart. “For it came to pass, when Solomon was old, </w:t>
      </w:r>
      <w:r w:rsidRPr="00295A79">
        <w:rPr>
          <w:rFonts w:cs="Georgia"/>
          <w:i/>
          <w:iCs/>
          <w:color w:val="808080"/>
          <w:sz w:val="24"/>
          <w:szCs w:val="24"/>
        </w:rPr>
        <w:t>that</w:t>
      </w:r>
      <w:r w:rsidRPr="00295A79">
        <w:rPr>
          <w:rFonts w:cs="Georgia"/>
          <w:sz w:val="24"/>
          <w:szCs w:val="24"/>
        </w:rPr>
        <w:t xml:space="preserve"> his wives turned away his heart after other gods: and </w:t>
      </w:r>
      <w:r w:rsidRPr="00295A79">
        <w:rPr>
          <w:rFonts w:cs="Georgia"/>
          <w:b/>
          <w:sz w:val="24"/>
          <w:szCs w:val="24"/>
        </w:rPr>
        <w:t xml:space="preserve">his heart was not perfect with the LORD his God, as </w:t>
      </w:r>
      <w:r w:rsidRPr="00295A79">
        <w:rPr>
          <w:rFonts w:cs="Georgia"/>
          <w:b/>
          <w:i/>
          <w:iCs/>
          <w:color w:val="808080"/>
          <w:sz w:val="24"/>
          <w:szCs w:val="24"/>
        </w:rPr>
        <w:t>was</w:t>
      </w:r>
      <w:r w:rsidRPr="00295A79">
        <w:rPr>
          <w:rFonts w:cs="Georgia"/>
          <w:b/>
          <w:sz w:val="24"/>
          <w:szCs w:val="24"/>
        </w:rPr>
        <w:t xml:space="preserve"> the heart of David his father</w:t>
      </w:r>
      <w:r w:rsidRPr="00295A79">
        <w:rPr>
          <w:rFonts w:cs="Georgia"/>
          <w:sz w:val="24"/>
          <w:szCs w:val="24"/>
        </w:rPr>
        <w:t>” (1 Kings 11:4).</w:t>
      </w:r>
    </w:p>
    <w:p w:rsidR="006E3290" w:rsidRPr="00295A79" w:rsidRDefault="006E3290" w:rsidP="006E3290">
      <w:pPr>
        <w:spacing w:after="0"/>
        <w:rPr>
          <w:rFonts w:cs="Georgia"/>
          <w:sz w:val="24"/>
          <w:szCs w:val="24"/>
        </w:rPr>
      </w:pPr>
    </w:p>
    <w:p w:rsidR="006E3290" w:rsidRPr="00295A79" w:rsidRDefault="006E3290" w:rsidP="006E3290">
      <w:pPr>
        <w:spacing w:after="0"/>
        <w:rPr>
          <w:rFonts w:cs="Georgia"/>
          <w:sz w:val="24"/>
          <w:szCs w:val="24"/>
        </w:rPr>
      </w:pPr>
      <w:r w:rsidRPr="00295A79">
        <w:rPr>
          <w:rFonts w:cs="Georgia"/>
          <w:sz w:val="24"/>
          <w:szCs w:val="24"/>
        </w:rPr>
        <w:tab/>
        <w:t xml:space="preserve">God showed me what a perfect heart looks like in one of my bronc riders, Gabe McKay. One day I felt so beat up trying to be a light and disciple college kids. I felt like a total failure and was about to just hang up CCF and call it good. It felt like I was getting nowhere with CCF and feeling like it was just not worth it anymore. Well, God gave me the 2 Chronicles scripture (2 Chronicles 16:9), and told me to look at how Gabe McKay rides broncs. He then told me that this was how He wanted me to serve Him. Of all the bronc riders I have ever seen, I have never seen anyone that has a heart like Gabe McKay. I coached him riding broncs at TVCC for an entire year, and to be honest very rarely did he make the whistle, or the pickup man. Gabe was an amazing stock saddle bronc rider and there is a transition period from stock saddle bronc riding to association style bronc riding. In the process of riding stock style, kids develop a lot of incorrect muscle memory and in the process of trying to switch </w:t>
      </w:r>
      <w:proofErr w:type="gramStart"/>
      <w:r w:rsidRPr="00295A79">
        <w:rPr>
          <w:rFonts w:cs="Georgia"/>
          <w:sz w:val="24"/>
          <w:szCs w:val="24"/>
        </w:rPr>
        <w:t>over,</w:t>
      </w:r>
      <w:proofErr w:type="gramEnd"/>
      <w:r w:rsidRPr="00295A79">
        <w:rPr>
          <w:rFonts w:cs="Georgia"/>
          <w:sz w:val="24"/>
          <w:szCs w:val="24"/>
        </w:rPr>
        <w:t xml:space="preserve"> kids usually hit the ground a lot. However, with Gabe it wasn’t so much the outcome of the effort, it was the </w:t>
      </w:r>
      <w:r w:rsidRPr="00295A79">
        <w:rPr>
          <w:rFonts w:cs="Georgia"/>
          <w:b/>
          <w:sz w:val="24"/>
          <w:szCs w:val="24"/>
        </w:rPr>
        <w:t>heart</w:t>
      </w:r>
      <w:r w:rsidRPr="00295A79">
        <w:rPr>
          <w:rFonts w:cs="Georgia"/>
          <w:sz w:val="24"/>
          <w:szCs w:val="24"/>
        </w:rPr>
        <w:t xml:space="preserve"> behind the effort.  </w:t>
      </w:r>
    </w:p>
    <w:p w:rsidR="006E3290" w:rsidRPr="00295A79" w:rsidRDefault="006E3290" w:rsidP="006E3290">
      <w:pPr>
        <w:spacing w:after="0"/>
        <w:rPr>
          <w:rFonts w:cs="Georgia"/>
          <w:sz w:val="24"/>
          <w:szCs w:val="24"/>
        </w:rPr>
      </w:pPr>
    </w:p>
    <w:p w:rsidR="006E3290" w:rsidRPr="00295A79" w:rsidRDefault="006E3290" w:rsidP="006E3290">
      <w:pPr>
        <w:spacing w:after="0"/>
        <w:rPr>
          <w:rFonts w:cs="Georgia"/>
          <w:sz w:val="24"/>
          <w:szCs w:val="24"/>
        </w:rPr>
      </w:pPr>
      <w:r w:rsidRPr="00295A79">
        <w:rPr>
          <w:rFonts w:cs="Georgia"/>
          <w:sz w:val="24"/>
          <w:szCs w:val="24"/>
        </w:rPr>
        <w:tab/>
        <w:t xml:space="preserve">Oh, how I wish I could bottle Gabe’s heart and give it to young riders. He would get on at least two to three broncs at every practice and get bucked off most of them, and just ask what he could do differently and hobble back home with a smile on his face! He took his money that he worked hard for on the ranch and bought a good saddle, went to every bronc riding school he could, rode every saddle horse he could in a bronc saddle, went over jumps on saddle horses in practice, and he and his brother (also tons of heart!) bought a bucking machine.  </w:t>
      </w:r>
    </w:p>
    <w:p w:rsidR="006E3290" w:rsidRPr="00295A79" w:rsidRDefault="006E3290" w:rsidP="006E3290">
      <w:pPr>
        <w:spacing w:after="0"/>
        <w:rPr>
          <w:rFonts w:cs="Georgia"/>
          <w:sz w:val="24"/>
          <w:szCs w:val="24"/>
        </w:rPr>
      </w:pPr>
    </w:p>
    <w:p w:rsidR="00032ADA" w:rsidRDefault="006E3290" w:rsidP="006E3290">
      <w:pPr>
        <w:spacing w:after="0"/>
      </w:pPr>
      <w:r w:rsidRPr="00295A79">
        <w:rPr>
          <w:rFonts w:cs="Georgia"/>
          <w:sz w:val="24"/>
          <w:szCs w:val="24"/>
        </w:rPr>
        <w:tab/>
        <w:t xml:space="preserve">When I would go to school in the morning I would see Gabe on the spur board at the livestock center when everyone else would still be in bed. Gabe is the perfect picture of what it </w:t>
      </w:r>
      <w:r w:rsidRPr="00295A79">
        <w:rPr>
          <w:rFonts w:cs="Georgia"/>
          <w:sz w:val="24"/>
          <w:szCs w:val="24"/>
        </w:rPr>
        <w:lastRenderedPageBreak/>
        <w:t xml:space="preserve">means to be a disciple of bronc riding and a disciple of Christ. He is just as hungry for the Lord as he is for riding broncos, and I believe it is his relationship with the Lord that gives him the supernatural ability to drive the other. It is my prayer that every one of my students will find what God has called them to do and be a warrior, like Gideon and like Gabe McKay. I pray that my students will find what God has called them to do, not be afraid to enter, and not want to quit after failure and getting hurt. I hope that just like Gabe, they will keep learning how to lift, charge, and ride their horse better (love God, love people, and do what God has called them to do).     </w:t>
      </w:r>
    </w:p>
    <w:sectPr w:rsidR="00032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032ADA"/>
    <w:rsid w:val="00295A79"/>
    <w:rsid w:val="003F554B"/>
    <w:rsid w:val="003F768A"/>
    <w:rsid w:val="00584C3E"/>
    <w:rsid w:val="00620803"/>
    <w:rsid w:val="006E3290"/>
    <w:rsid w:val="00756D79"/>
    <w:rsid w:val="008E5871"/>
    <w:rsid w:val="00A25366"/>
    <w:rsid w:val="00B82763"/>
    <w:rsid w:val="00C375F4"/>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dNn5TZu6R8"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RqSzBOv_OGg" TargetMode="External"/><Relationship Id="rId4" Type="http://schemas.openxmlformats.org/officeDocument/2006/relationships/settings" Target="settings.xml"/><Relationship Id="rId9" Type="http://schemas.openxmlformats.org/officeDocument/2006/relationships/hyperlink" Target="https://www.youtube.com/watch?v=ok4OauvHeMs&amp;t=6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2018-07-16T23:37:00Z</dcterms:created>
  <dcterms:modified xsi:type="dcterms:W3CDTF">2018-07-16T23:37:00Z</dcterms:modified>
</cp:coreProperties>
</file>